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0E" w:rsidRPr="001544E0" w:rsidRDefault="00FA460E">
      <w:pPr>
        <w:rPr>
          <w:b/>
          <w:sz w:val="52"/>
          <w:szCs w:val="52"/>
        </w:rPr>
      </w:pPr>
      <w:r w:rsidRPr="001544E0">
        <w:rPr>
          <w:b/>
          <w:sz w:val="52"/>
          <w:szCs w:val="52"/>
        </w:rPr>
        <w:t>Starostlivosť</w:t>
      </w:r>
    </w:p>
    <w:p w:rsidR="00FA460E" w:rsidRDefault="00FA460E" w:rsidP="00FA460E">
      <w:pPr>
        <w:pStyle w:val="Odstavecseseznamem"/>
        <w:numPr>
          <w:ilvl w:val="0"/>
          <w:numId w:val="1"/>
        </w:numPr>
      </w:pPr>
      <w:r>
        <w:t xml:space="preserve">Používajte </w:t>
      </w:r>
      <w:r w:rsidR="00BF12B5">
        <w:t>čistú, suchú prípadne jemne vlhkú handru</w:t>
      </w:r>
    </w:p>
    <w:p w:rsidR="00BF12B5" w:rsidRDefault="00BF12B5" w:rsidP="00FA460E">
      <w:pPr>
        <w:pStyle w:val="Odstavecseseznamem"/>
        <w:numPr>
          <w:ilvl w:val="0"/>
          <w:numId w:val="1"/>
        </w:numPr>
      </w:pPr>
      <w:r>
        <w:t>Nepoužívajte čistiace prostriedky</w:t>
      </w:r>
    </w:p>
    <w:p w:rsidR="00BF12B5" w:rsidRDefault="00BF12B5" w:rsidP="00FA460E">
      <w:pPr>
        <w:pStyle w:val="Odstavecseseznamem"/>
        <w:numPr>
          <w:ilvl w:val="0"/>
          <w:numId w:val="1"/>
        </w:numPr>
      </w:pPr>
      <w:r>
        <w:t>Nepoužívajte silikónové alebo leštiace spreje</w:t>
      </w:r>
    </w:p>
    <w:p w:rsidR="00BF12B5" w:rsidRDefault="00BF12B5" w:rsidP="00FA460E">
      <w:pPr>
        <w:pStyle w:val="Odstavecseseznamem"/>
        <w:numPr>
          <w:ilvl w:val="0"/>
          <w:numId w:val="1"/>
        </w:numPr>
      </w:pPr>
      <w:r>
        <w:t>Nepokladajte príliš horúce alebo príliš studené predmety na drevo</w:t>
      </w:r>
    </w:p>
    <w:p w:rsidR="00BF12B5" w:rsidRDefault="00BF12B5" w:rsidP="00FA460E">
      <w:pPr>
        <w:pStyle w:val="Odstavecseseznamem"/>
        <w:numPr>
          <w:ilvl w:val="0"/>
          <w:numId w:val="1"/>
        </w:numPr>
      </w:pPr>
      <w:r>
        <w:t xml:space="preserve">Ak ste niečo vyliali, urýchlene </w:t>
      </w:r>
      <w:proofErr w:type="spellStart"/>
      <w:r>
        <w:t>odstránte</w:t>
      </w:r>
      <w:proofErr w:type="spellEnd"/>
      <w:r>
        <w:t xml:space="preserve"> tekutinu</w:t>
      </w:r>
    </w:p>
    <w:p w:rsidR="00BF12B5" w:rsidRDefault="00BF12B5" w:rsidP="00FA460E">
      <w:pPr>
        <w:pStyle w:val="Odstavecseseznamem"/>
        <w:numPr>
          <w:ilvl w:val="0"/>
          <w:numId w:val="1"/>
        </w:numPr>
      </w:pPr>
      <w:r>
        <w:t>Neumiestňujte nábytok na priame slnečné svetlo alebo blízko k radiátoru</w:t>
      </w:r>
    </w:p>
    <w:p w:rsidR="00BF12B5" w:rsidRDefault="00BF12B5" w:rsidP="00FA460E">
      <w:pPr>
        <w:pStyle w:val="Odstavecseseznamem"/>
        <w:numPr>
          <w:ilvl w:val="0"/>
          <w:numId w:val="1"/>
        </w:numPr>
      </w:pPr>
      <w:r>
        <w:t>Ak je v miestnosti príliš sucho, môže nábytok prasknúť alebo sa skrútiť</w:t>
      </w:r>
    </w:p>
    <w:p w:rsidR="00BF12B5" w:rsidRDefault="00067A2D" w:rsidP="00FA460E">
      <w:pPr>
        <w:pStyle w:val="Odstavecseseznamem"/>
        <w:numPr>
          <w:ilvl w:val="0"/>
          <w:numId w:val="1"/>
        </w:numPr>
      </w:pPr>
      <w:r>
        <w:t>Chráň</w:t>
      </w:r>
      <w:r w:rsidR="00BF12B5">
        <w:t>te podlahu od nohy gumovými alebo filcovými podložkami</w:t>
      </w:r>
    </w:p>
    <w:p w:rsidR="00BF12B5" w:rsidRDefault="00BF12B5" w:rsidP="00FA460E">
      <w:pPr>
        <w:pStyle w:val="Odstavecseseznamem"/>
        <w:numPr>
          <w:ilvl w:val="0"/>
          <w:numId w:val="1"/>
        </w:numPr>
      </w:pPr>
      <w:r>
        <w:t>Nechajte aspoň 3cm medzeru okolo nábytku aby mohol cirkulovať vzduch</w:t>
      </w:r>
    </w:p>
    <w:p w:rsidR="00BF12B5" w:rsidRDefault="00BF12B5" w:rsidP="00BF12B5">
      <w:r>
        <w:t>Tento produkt je ručne lakovaný , preto je dobré každé 3 mesiace tento lak ošetriť   “</w:t>
      </w:r>
      <w:r w:rsidR="00067A2D">
        <w:t xml:space="preserve">tekutý vosk </w:t>
      </w:r>
      <w:r>
        <w:t>“ prípravkom</w:t>
      </w:r>
      <w:r w:rsidR="00067A2D">
        <w:t xml:space="preserve"> na masívny nábytok</w:t>
      </w:r>
      <w:r>
        <w:t>. Naneste iba malú vrstvu a rozotrite hand</w:t>
      </w:r>
      <w:r w:rsidR="00067A2D">
        <w:t>ričkou. Zvyšný prípravok odstráň</w:t>
      </w:r>
      <w:r>
        <w:t>te suchou handrou.</w:t>
      </w:r>
    </w:p>
    <w:p w:rsidR="001544E0" w:rsidRDefault="001544E0" w:rsidP="00BF12B5"/>
    <w:p w:rsidR="00067A2D" w:rsidRDefault="00067A2D" w:rsidP="00BF12B5"/>
    <w:p w:rsidR="00067A2D" w:rsidRDefault="00067A2D" w:rsidP="00BF12B5"/>
    <w:p w:rsidR="00067A2D" w:rsidRDefault="00067A2D" w:rsidP="00BF12B5"/>
    <w:p w:rsidR="00067A2D" w:rsidRDefault="00067A2D" w:rsidP="00BF12B5"/>
    <w:p w:rsidR="00067A2D" w:rsidRDefault="00067A2D" w:rsidP="00BF12B5"/>
    <w:p w:rsidR="00067A2D" w:rsidRDefault="00067A2D" w:rsidP="00BF12B5">
      <w:bookmarkStart w:id="0" w:name="_GoBack"/>
      <w:bookmarkEnd w:id="0"/>
    </w:p>
    <w:p w:rsidR="00067A2D" w:rsidRPr="001544E0" w:rsidRDefault="00067A2D" w:rsidP="00067A2D">
      <w:pPr>
        <w:rPr>
          <w:b/>
          <w:sz w:val="52"/>
          <w:szCs w:val="52"/>
        </w:rPr>
      </w:pPr>
      <w:r w:rsidRPr="001544E0">
        <w:rPr>
          <w:b/>
          <w:sz w:val="52"/>
          <w:szCs w:val="52"/>
        </w:rPr>
        <w:t>Starostlivosť</w:t>
      </w:r>
    </w:p>
    <w:p w:rsidR="00067A2D" w:rsidRDefault="00067A2D" w:rsidP="00067A2D">
      <w:pPr>
        <w:pStyle w:val="Odstavecseseznamem"/>
        <w:numPr>
          <w:ilvl w:val="0"/>
          <w:numId w:val="1"/>
        </w:numPr>
      </w:pPr>
      <w:r>
        <w:t>Používajte čistú, suchú prípadne jemne vlhkú handru</w:t>
      </w:r>
    </w:p>
    <w:p w:rsidR="00067A2D" w:rsidRDefault="00067A2D" w:rsidP="00067A2D">
      <w:pPr>
        <w:pStyle w:val="Odstavecseseznamem"/>
        <w:numPr>
          <w:ilvl w:val="0"/>
          <w:numId w:val="1"/>
        </w:numPr>
      </w:pPr>
      <w:r>
        <w:t>Nepoužívajte čistiace prostriedky</w:t>
      </w:r>
    </w:p>
    <w:p w:rsidR="00067A2D" w:rsidRDefault="00067A2D" w:rsidP="00067A2D">
      <w:pPr>
        <w:pStyle w:val="Odstavecseseznamem"/>
        <w:numPr>
          <w:ilvl w:val="0"/>
          <w:numId w:val="1"/>
        </w:numPr>
      </w:pPr>
      <w:r>
        <w:t>Nepoužívajte silikónové alebo leštiace spreje</w:t>
      </w:r>
    </w:p>
    <w:p w:rsidR="00067A2D" w:rsidRDefault="00067A2D" w:rsidP="00067A2D">
      <w:pPr>
        <w:pStyle w:val="Odstavecseseznamem"/>
        <w:numPr>
          <w:ilvl w:val="0"/>
          <w:numId w:val="1"/>
        </w:numPr>
      </w:pPr>
      <w:r>
        <w:t>Nepokladajte príliš horúce alebo príliš studené predmety na drevo</w:t>
      </w:r>
    </w:p>
    <w:p w:rsidR="00067A2D" w:rsidRDefault="00067A2D" w:rsidP="00067A2D">
      <w:pPr>
        <w:pStyle w:val="Odstavecseseznamem"/>
        <w:numPr>
          <w:ilvl w:val="0"/>
          <w:numId w:val="1"/>
        </w:numPr>
      </w:pPr>
      <w:r>
        <w:t xml:space="preserve">Ak ste niečo vyliali, urýchlene </w:t>
      </w:r>
      <w:proofErr w:type="spellStart"/>
      <w:r>
        <w:t>odstránte</w:t>
      </w:r>
      <w:proofErr w:type="spellEnd"/>
      <w:r>
        <w:t xml:space="preserve"> tekutinu</w:t>
      </w:r>
    </w:p>
    <w:p w:rsidR="00067A2D" w:rsidRDefault="00067A2D" w:rsidP="00067A2D">
      <w:pPr>
        <w:pStyle w:val="Odstavecseseznamem"/>
        <w:numPr>
          <w:ilvl w:val="0"/>
          <w:numId w:val="1"/>
        </w:numPr>
      </w:pPr>
      <w:r>
        <w:t>Neumiestňujte nábytok na priame slnečné svetlo alebo blízko k radiátoru</w:t>
      </w:r>
    </w:p>
    <w:p w:rsidR="00067A2D" w:rsidRDefault="00067A2D" w:rsidP="00067A2D">
      <w:pPr>
        <w:pStyle w:val="Odstavecseseznamem"/>
        <w:numPr>
          <w:ilvl w:val="0"/>
          <w:numId w:val="1"/>
        </w:numPr>
      </w:pPr>
      <w:r>
        <w:t>Ak je v miestnosti príliš sucho, môže nábytok prasknúť alebo sa skrútiť</w:t>
      </w:r>
    </w:p>
    <w:p w:rsidR="00067A2D" w:rsidRDefault="00067A2D" w:rsidP="00067A2D">
      <w:pPr>
        <w:pStyle w:val="Odstavecseseznamem"/>
        <w:numPr>
          <w:ilvl w:val="0"/>
          <w:numId w:val="1"/>
        </w:numPr>
      </w:pPr>
      <w:r>
        <w:t>Chráňte podlahu od nohy gumovými alebo filcovými podložkami</w:t>
      </w:r>
    </w:p>
    <w:p w:rsidR="00067A2D" w:rsidRDefault="00067A2D" w:rsidP="00067A2D">
      <w:pPr>
        <w:pStyle w:val="Odstavecseseznamem"/>
        <w:numPr>
          <w:ilvl w:val="0"/>
          <w:numId w:val="1"/>
        </w:numPr>
      </w:pPr>
      <w:r>
        <w:t>Nechajte aspoň 3cm medzeru okolo nábytku aby mohol cirkulovať vzduch</w:t>
      </w:r>
    </w:p>
    <w:p w:rsidR="00067A2D" w:rsidRDefault="00067A2D" w:rsidP="00067A2D">
      <w:r>
        <w:t>Tento produkt je ručne lakovaný , preto je dobré každé 3 mesiace tento lak ošetriť   “tekutý vosk “ prípravkom na masívny nábytok. Naneste iba malú vrstvu a rozotrite handričkou. Zvyšný prípravok odstráňte suchou handrou.</w:t>
      </w:r>
    </w:p>
    <w:p w:rsidR="00067A2D" w:rsidRDefault="00067A2D" w:rsidP="00BF12B5"/>
    <w:p w:rsidR="00BF12B5" w:rsidRDefault="00BF12B5" w:rsidP="00BF12B5"/>
    <w:p w:rsidR="00BF12B5" w:rsidRDefault="00BF12B5" w:rsidP="00BF12B5"/>
    <w:sectPr w:rsidR="00BF1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40F75"/>
    <w:multiLevelType w:val="hybridMultilevel"/>
    <w:tmpl w:val="EDE2AA12"/>
    <w:lvl w:ilvl="0" w:tplc="679C33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0E"/>
    <w:rsid w:val="00067A2D"/>
    <w:rsid w:val="001544E0"/>
    <w:rsid w:val="00A80501"/>
    <w:rsid w:val="00BF12B5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46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4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</dc:creator>
  <cp:lastModifiedBy>Luky</cp:lastModifiedBy>
  <cp:revision>2</cp:revision>
  <cp:lastPrinted>2014-09-25T10:02:00Z</cp:lastPrinted>
  <dcterms:created xsi:type="dcterms:W3CDTF">2012-09-05T13:16:00Z</dcterms:created>
  <dcterms:modified xsi:type="dcterms:W3CDTF">2014-09-25T10:04:00Z</dcterms:modified>
</cp:coreProperties>
</file>